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CBF8" w14:textId="455AA865" w:rsidR="002523A4" w:rsidRPr="005071F4" w:rsidRDefault="005071F4">
      <w:pPr>
        <w:rPr>
          <w:b/>
          <w:bCs/>
        </w:rPr>
      </w:pPr>
      <w:r w:rsidRPr="005071F4">
        <w:rPr>
          <w:b/>
          <w:bCs/>
          <w:highlight w:val="yellow"/>
        </w:rPr>
        <w:t xml:space="preserve">&lt;Insert </w:t>
      </w:r>
      <w:proofErr w:type="spellStart"/>
      <w:r w:rsidRPr="005071F4">
        <w:rPr>
          <w:b/>
          <w:bCs/>
          <w:highlight w:val="yellow"/>
        </w:rPr>
        <w:t>Organisation</w:t>
      </w:r>
      <w:proofErr w:type="spellEnd"/>
      <w:r w:rsidRPr="005071F4">
        <w:rPr>
          <w:b/>
          <w:bCs/>
          <w:highlight w:val="yellow"/>
        </w:rPr>
        <w:t xml:space="preserve"> Name&gt;</w:t>
      </w:r>
      <w:r w:rsidRPr="005071F4">
        <w:rPr>
          <w:b/>
          <w:bCs/>
        </w:rPr>
        <w:t xml:space="preserve"> </w:t>
      </w:r>
      <w:r w:rsidRPr="005071F4">
        <w:rPr>
          <w:b/>
          <w:bCs/>
          <w:highlight w:val="yellow"/>
        </w:rPr>
        <w:t>&lt;Insert Mission Name&gt;</w:t>
      </w:r>
      <w:r>
        <w:rPr>
          <w:b/>
          <w:bCs/>
        </w:rPr>
        <w:t xml:space="preserve"> </w:t>
      </w:r>
      <w:r w:rsidRPr="005071F4">
        <w:rPr>
          <w:b/>
          <w:bCs/>
        </w:rPr>
        <w:t>Mission Awareness Form</w:t>
      </w:r>
    </w:p>
    <w:p w14:paraId="71B55D7A" w14:textId="5DC1B11E" w:rsidR="005071F4" w:rsidRPr="005071F4" w:rsidRDefault="005071F4">
      <w:pPr>
        <w:rPr>
          <w:b/>
          <w:bCs/>
          <w:u w:val="single"/>
        </w:rPr>
      </w:pPr>
      <w:r w:rsidRPr="005071F4">
        <w:rPr>
          <w:b/>
          <w:bCs/>
          <w:u w:val="single"/>
        </w:rPr>
        <w:t>Understanding the mission</w:t>
      </w:r>
    </w:p>
    <w:p w14:paraId="7772D917" w14:textId="7C80AECC" w:rsidR="005071F4" w:rsidRDefault="005071F4">
      <w:r w:rsidRPr="005071F4">
        <w:t>Th</w:t>
      </w:r>
      <w:r w:rsidR="0054304B">
        <w:t>is</w:t>
      </w:r>
      <w:r w:rsidRPr="005071F4">
        <w:t xml:space="preserve"> mission is not a mission by itself, but part of the mission of the Catholic Church, which is to spread the Gospel message and bring the love of God to others. Through the efforts of our mission which include </w:t>
      </w:r>
      <w:r w:rsidRPr="005071F4">
        <w:rPr>
          <w:highlight w:val="yellow"/>
        </w:rPr>
        <w:t>&lt;insert mission objectives&gt;</w:t>
      </w:r>
      <w:r w:rsidRPr="005071F4">
        <w:t xml:space="preserve">, we share God’s love with all we </w:t>
      </w:r>
      <w:r w:rsidR="0054304B" w:rsidRPr="005071F4">
        <w:t>encounter,</w:t>
      </w:r>
      <w:r w:rsidRPr="005071F4">
        <w:t xml:space="preserve"> and others will come to know Christ.</w:t>
      </w:r>
    </w:p>
    <w:p w14:paraId="7EAE3E5E" w14:textId="77777777" w:rsidR="005071F4" w:rsidRDefault="005071F4"/>
    <w:p w14:paraId="2D09DD9C" w14:textId="05D80019" w:rsidR="005071F4" w:rsidRPr="005071F4" w:rsidRDefault="005071F4">
      <w:pPr>
        <w:rPr>
          <w:b/>
          <w:bCs/>
        </w:rPr>
      </w:pPr>
      <w:r w:rsidRPr="005071F4">
        <w:rPr>
          <w:b/>
          <w:bCs/>
        </w:rPr>
        <w:t>Please answers the following questions (Circle where applicable):</w:t>
      </w:r>
    </w:p>
    <w:p w14:paraId="124A6CF4" w14:textId="2F08A122" w:rsidR="005071F4" w:rsidRPr="005071F4" w:rsidRDefault="005071F4">
      <w:pPr>
        <w:rPr>
          <w:b/>
          <w:bCs/>
          <w:u w:val="single"/>
        </w:rPr>
      </w:pPr>
      <w:r w:rsidRPr="005071F4">
        <w:rPr>
          <w:b/>
          <w:bCs/>
          <w:u w:val="single"/>
        </w:rPr>
        <w:t>For Catholics</w:t>
      </w:r>
    </w:p>
    <w:tbl>
      <w:tblPr>
        <w:tblStyle w:val="TableGrid"/>
        <w:tblW w:w="0" w:type="auto"/>
        <w:tblLook w:val="04A0" w:firstRow="1" w:lastRow="0" w:firstColumn="1" w:lastColumn="0" w:noHBand="0" w:noVBand="1"/>
      </w:tblPr>
      <w:tblGrid>
        <w:gridCol w:w="715"/>
        <w:gridCol w:w="5518"/>
        <w:gridCol w:w="3117"/>
      </w:tblGrid>
      <w:tr w:rsidR="005071F4" w14:paraId="56C0D706" w14:textId="77777777" w:rsidTr="005071F4">
        <w:tc>
          <w:tcPr>
            <w:tcW w:w="715" w:type="dxa"/>
          </w:tcPr>
          <w:p w14:paraId="3DF9F7A4" w14:textId="0BFF3AD3" w:rsidR="005071F4" w:rsidRDefault="005071F4">
            <w:r>
              <w:t>1)</w:t>
            </w:r>
          </w:p>
        </w:tc>
        <w:tc>
          <w:tcPr>
            <w:tcW w:w="5518" w:type="dxa"/>
            <w:vAlign w:val="center"/>
          </w:tcPr>
          <w:p w14:paraId="0A7D3EC4" w14:textId="77777777" w:rsidR="005071F4" w:rsidRDefault="005071F4" w:rsidP="005071F4">
            <w:r>
              <w:t>My personal beliefs are aligned with the mission of the church.</w:t>
            </w:r>
          </w:p>
          <w:p w14:paraId="399E24E5" w14:textId="6741BDCC" w:rsidR="005071F4" w:rsidRDefault="005071F4" w:rsidP="005071F4"/>
        </w:tc>
        <w:tc>
          <w:tcPr>
            <w:tcW w:w="3117" w:type="dxa"/>
            <w:vAlign w:val="center"/>
          </w:tcPr>
          <w:p w14:paraId="02FA48A0" w14:textId="46C693BD" w:rsidR="005071F4" w:rsidRPr="005071F4" w:rsidRDefault="005071F4" w:rsidP="005071F4">
            <w:pPr>
              <w:jc w:val="center"/>
              <w:rPr>
                <w:b/>
                <w:bCs/>
              </w:rPr>
            </w:pPr>
            <w:r w:rsidRPr="005071F4">
              <w:rPr>
                <w:b/>
                <w:bCs/>
              </w:rPr>
              <w:t>Agree / Disagree</w:t>
            </w:r>
          </w:p>
        </w:tc>
      </w:tr>
    </w:tbl>
    <w:p w14:paraId="016BE6E9" w14:textId="77777777" w:rsidR="005071F4" w:rsidRDefault="005071F4"/>
    <w:p w14:paraId="5B263FF7" w14:textId="791A6D17" w:rsidR="005071F4" w:rsidRDefault="005071F4" w:rsidP="005071F4">
      <w:pPr>
        <w:rPr>
          <w:b/>
          <w:bCs/>
          <w:u w:val="single"/>
        </w:rPr>
      </w:pPr>
      <w:r w:rsidRPr="005071F4">
        <w:rPr>
          <w:b/>
          <w:bCs/>
          <w:u w:val="single"/>
        </w:rPr>
        <w:t xml:space="preserve">For </w:t>
      </w:r>
      <w:proofErr w:type="gramStart"/>
      <w:r>
        <w:rPr>
          <w:b/>
          <w:bCs/>
          <w:u w:val="single"/>
        </w:rPr>
        <w:t>Non-</w:t>
      </w:r>
      <w:r w:rsidRPr="005071F4">
        <w:rPr>
          <w:b/>
          <w:bCs/>
          <w:u w:val="single"/>
        </w:rPr>
        <w:t>Catholics</w:t>
      </w:r>
      <w:proofErr w:type="gramEnd"/>
      <w:r>
        <w:rPr>
          <w:b/>
          <w:bCs/>
          <w:u w:val="single"/>
        </w:rPr>
        <w:t xml:space="preserve"> </w:t>
      </w:r>
    </w:p>
    <w:p w14:paraId="51475F24" w14:textId="4690D297" w:rsidR="005071F4" w:rsidRPr="005071F4" w:rsidRDefault="005071F4" w:rsidP="005071F4">
      <w:r w:rsidRPr="005071F4">
        <w:t xml:space="preserve">As this is a Catholic mission, religious practices such as daily Mass and prayers are integral to the mission. However, we will not impose our faith practices on anyone of other </w:t>
      </w:r>
      <w:proofErr w:type="gramStart"/>
      <w:r w:rsidRPr="005071F4">
        <w:t>faiths</w:t>
      </w:r>
      <w:proofErr w:type="gramEnd"/>
      <w:r w:rsidRPr="005071F4">
        <w:t xml:space="preserve"> and you can choose to not participate in these. Should you choose not to, please note that you are still expected to remain with the entire mission group. You can choose to silently pray or reflect in your own way whilst we have our Mass or prayers.</w:t>
      </w:r>
    </w:p>
    <w:tbl>
      <w:tblPr>
        <w:tblStyle w:val="TableGrid"/>
        <w:tblW w:w="0" w:type="auto"/>
        <w:tblLook w:val="04A0" w:firstRow="1" w:lastRow="0" w:firstColumn="1" w:lastColumn="0" w:noHBand="0" w:noVBand="1"/>
      </w:tblPr>
      <w:tblGrid>
        <w:gridCol w:w="715"/>
        <w:gridCol w:w="5518"/>
        <w:gridCol w:w="3117"/>
      </w:tblGrid>
      <w:tr w:rsidR="005071F4" w14:paraId="0B5711B3" w14:textId="77777777" w:rsidTr="00D763F7">
        <w:tc>
          <w:tcPr>
            <w:tcW w:w="715" w:type="dxa"/>
          </w:tcPr>
          <w:p w14:paraId="7895364D" w14:textId="3A7A6694" w:rsidR="005071F4" w:rsidRDefault="005071F4" w:rsidP="00D763F7">
            <w:r>
              <w:t>1)</w:t>
            </w:r>
          </w:p>
        </w:tc>
        <w:tc>
          <w:tcPr>
            <w:tcW w:w="5518" w:type="dxa"/>
            <w:vAlign w:val="center"/>
          </w:tcPr>
          <w:p w14:paraId="0A6C9733" w14:textId="77777777" w:rsidR="005071F4" w:rsidRDefault="005071F4" w:rsidP="00D763F7">
            <w:pPr>
              <w:rPr>
                <w:rFonts w:cstheme="minorHAnsi"/>
              </w:rPr>
            </w:pPr>
            <w:r w:rsidRPr="00AE5208">
              <w:rPr>
                <w:rFonts w:cstheme="minorHAnsi"/>
              </w:rPr>
              <w:t>As a non-Catholic, I am comfortable joining this mission and respecting the mission’s Catholic objectives.</w:t>
            </w:r>
          </w:p>
          <w:p w14:paraId="3520934F" w14:textId="3E5E15E2" w:rsidR="005071F4" w:rsidRDefault="005071F4" w:rsidP="00D763F7"/>
        </w:tc>
        <w:tc>
          <w:tcPr>
            <w:tcW w:w="3117" w:type="dxa"/>
            <w:vAlign w:val="center"/>
          </w:tcPr>
          <w:p w14:paraId="3DC00A47" w14:textId="77777777" w:rsidR="005071F4" w:rsidRPr="005071F4" w:rsidRDefault="005071F4" w:rsidP="00D763F7">
            <w:pPr>
              <w:jc w:val="center"/>
              <w:rPr>
                <w:b/>
                <w:bCs/>
              </w:rPr>
            </w:pPr>
            <w:r w:rsidRPr="005071F4">
              <w:rPr>
                <w:b/>
                <w:bCs/>
              </w:rPr>
              <w:t>Agree / Disagree</w:t>
            </w:r>
          </w:p>
        </w:tc>
      </w:tr>
    </w:tbl>
    <w:p w14:paraId="4F28BCB3" w14:textId="77777777" w:rsidR="005071F4" w:rsidRDefault="005071F4"/>
    <w:p w14:paraId="230FEBC1" w14:textId="462C9979" w:rsidR="005071F4" w:rsidRDefault="005071F4" w:rsidP="005071F4">
      <w:pPr>
        <w:rPr>
          <w:b/>
          <w:bCs/>
          <w:u w:val="single"/>
        </w:rPr>
      </w:pPr>
      <w:r w:rsidRPr="005071F4">
        <w:rPr>
          <w:b/>
          <w:bCs/>
          <w:u w:val="single"/>
        </w:rPr>
        <w:t xml:space="preserve">For </w:t>
      </w:r>
      <w:r>
        <w:rPr>
          <w:b/>
          <w:bCs/>
          <w:u w:val="single"/>
        </w:rPr>
        <w:t xml:space="preserve">All Participants </w:t>
      </w:r>
    </w:p>
    <w:tbl>
      <w:tblPr>
        <w:tblStyle w:val="TableGrid"/>
        <w:tblW w:w="0" w:type="auto"/>
        <w:tblLook w:val="04A0" w:firstRow="1" w:lastRow="0" w:firstColumn="1" w:lastColumn="0" w:noHBand="0" w:noVBand="1"/>
      </w:tblPr>
      <w:tblGrid>
        <w:gridCol w:w="715"/>
        <w:gridCol w:w="5518"/>
        <w:gridCol w:w="3117"/>
      </w:tblGrid>
      <w:tr w:rsidR="005071F4" w14:paraId="5A7EC3EC" w14:textId="77777777" w:rsidTr="00D763F7">
        <w:tc>
          <w:tcPr>
            <w:tcW w:w="715" w:type="dxa"/>
          </w:tcPr>
          <w:p w14:paraId="16B11D9D" w14:textId="46CFF23C" w:rsidR="005071F4" w:rsidRDefault="005071F4" w:rsidP="00D763F7">
            <w:r>
              <w:t>2)</w:t>
            </w:r>
          </w:p>
        </w:tc>
        <w:tc>
          <w:tcPr>
            <w:tcW w:w="5518" w:type="dxa"/>
            <w:vAlign w:val="center"/>
          </w:tcPr>
          <w:p w14:paraId="56DDA44D" w14:textId="77777777" w:rsidR="005071F4" w:rsidRDefault="005071F4" w:rsidP="00D763F7">
            <w:pPr>
              <w:rPr>
                <w:rFonts w:cstheme="minorHAnsi"/>
              </w:rPr>
            </w:pPr>
            <w:r w:rsidRPr="005071F4">
              <w:rPr>
                <w:rFonts w:cstheme="minorHAnsi"/>
              </w:rPr>
              <w:t>My reasons for joining the mission are in keeping with the objectives of the mission.</w:t>
            </w:r>
          </w:p>
          <w:p w14:paraId="0D69F542" w14:textId="4E0359AC" w:rsidR="005071F4" w:rsidRDefault="005071F4" w:rsidP="00D763F7"/>
        </w:tc>
        <w:tc>
          <w:tcPr>
            <w:tcW w:w="3117" w:type="dxa"/>
            <w:vAlign w:val="center"/>
          </w:tcPr>
          <w:p w14:paraId="34F29D06" w14:textId="77777777" w:rsidR="005071F4" w:rsidRPr="005071F4" w:rsidRDefault="005071F4" w:rsidP="00D763F7">
            <w:pPr>
              <w:jc w:val="center"/>
              <w:rPr>
                <w:b/>
                <w:bCs/>
              </w:rPr>
            </w:pPr>
            <w:r w:rsidRPr="005071F4">
              <w:rPr>
                <w:b/>
                <w:bCs/>
              </w:rPr>
              <w:t>Agree / Disagree</w:t>
            </w:r>
          </w:p>
        </w:tc>
      </w:tr>
    </w:tbl>
    <w:p w14:paraId="53F28FA7" w14:textId="77777777" w:rsidR="005071F4" w:rsidRDefault="005071F4"/>
    <w:p w14:paraId="477CCE13" w14:textId="6258D1D0" w:rsidR="005071F4" w:rsidRDefault="005071F4">
      <w:pPr>
        <w:rPr>
          <w:b/>
          <w:bCs/>
          <w:u w:val="single"/>
        </w:rPr>
      </w:pPr>
      <w:r w:rsidRPr="005071F4">
        <w:rPr>
          <w:b/>
          <w:bCs/>
          <w:u w:val="single"/>
        </w:rPr>
        <w:t>Commitment to formation and preparation for the mission</w:t>
      </w:r>
    </w:p>
    <w:p w14:paraId="429DE5D9" w14:textId="0ADD05DE" w:rsidR="005071F4" w:rsidRDefault="005071F4">
      <w:r w:rsidRPr="005071F4">
        <w:t xml:space="preserve">The mission is not just </w:t>
      </w:r>
      <w:r>
        <w:t xml:space="preserve">for the period of </w:t>
      </w:r>
      <w:r w:rsidRPr="001E683F">
        <w:rPr>
          <w:highlight w:val="yellow"/>
        </w:rPr>
        <w:t>&lt;insert date&gt;</w:t>
      </w:r>
      <w:r w:rsidR="001E683F">
        <w:t xml:space="preserve">. </w:t>
      </w:r>
      <w:r w:rsidRPr="005071F4">
        <w:t xml:space="preserve">We see it as a period of formation and preparation from today to the mission week. As fellow pilgrims, how can we ready ourselves to experience a fruitful and meaningful time in </w:t>
      </w:r>
      <w:r w:rsidR="001E683F" w:rsidRPr="001E683F">
        <w:rPr>
          <w:highlight w:val="yellow"/>
        </w:rPr>
        <w:t>&lt;insert location&gt;</w:t>
      </w:r>
      <w:r w:rsidRPr="005071F4">
        <w:t xml:space="preserve">? This is why we </w:t>
      </w:r>
      <w:r w:rsidRPr="005071F4">
        <w:lastRenderedPageBreak/>
        <w:t>ask that you attend preparatory and spiritual sessions; and meetings with the work</w:t>
      </w:r>
      <w:r w:rsidR="001E683F">
        <w:t>ing</w:t>
      </w:r>
      <w:r w:rsidRPr="005071F4">
        <w:t xml:space="preserve"> group to which you are assigned and follow up on the tasks arising from the meetings. These will help you carry out your work wholeheartedly and in joyful cooperation with your fellow participants.</w:t>
      </w:r>
    </w:p>
    <w:tbl>
      <w:tblPr>
        <w:tblStyle w:val="TableGrid"/>
        <w:tblW w:w="0" w:type="auto"/>
        <w:tblLook w:val="04A0" w:firstRow="1" w:lastRow="0" w:firstColumn="1" w:lastColumn="0" w:noHBand="0" w:noVBand="1"/>
      </w:tblPr>
      <w:tblGrid>
        <w:gridCol w:w="715"/>
        <w:gridCol w:w="5518"/>
        <w:gridCol w:w="3117"/>
      </w:tblGrid>
      <w:tr w:rsidR="001E683F" w14:paraId="25B268D4" w14:textId="77777777" w:rsidTr="00D763F7">
        <w:tc>
          <w:tcPr>
            <w:tcW w:w="715" w:type="dxa"/>
          </w:tcPr>
          <w:p w14:paraId="3F166964" w14:textId="49D22AB0" w:rsidR="001E683F" w:rsidRDefault="001E683F" w:rsidP="00D763F7">
            <w:r>
              <w:t>3)</w:t>
            </w:r>
          </w:p>
        </w:tc>
        <w:tc>
          <w:tcPr>
            <w:tcW w:w="5518" w:type="dxa"/>
            <w:vAlign w:val="center"/>
          </w:tcPr>
          <w:p w14:paraId="21D03A98" w14:textId="77777777" w:rsidR="001E683F" w:rsidRDefault="001E683F" w:rsidP="00D763F7">
            <w:pPr>
              <w:rPr>
                <w:rFonts w:cstheme="minorHAnsi"/>
              </w:rPr>
            </w:pPr>
            <w:r w:rsidRPr="001E683F">
              <w:rPr>
                <w:rFonts w:cstheme="minorHAnsi"/>
              </w:rPr>
              <w:t>I am prepared to commit myself to the demands of preparing for the mission</w:t>
            </w:r>
            <w:r>
              <w:rPr>
                <w:rFonts w:cstheme="minorHAnsi"/>
              </w:rPr>
              <w:t>.</w:t>
            </w:r>
          </w:p>
          <w:p w14:paraId="01CF29C3" w14:textId="7BDA6208" w:rsidR="001E683F" w:rsidRDefault="001E683F" w:rsidP="00D763F7"/>
        </w:tc>
        <w:tc>
          <w:tcPr>
            <w:tcW w:w="3117" w:type="dxa"/>
            <w:vAlign w:val="center"/>
          </w:tcPr>
          <w:p w14:paraId="0381CD6C" w14:textId="77777777" w:rsidR="001E683F" w:rsidRPr="005071F4" w:rsidRDefault="001E683F" w:rsidP="00D763F7">
            <w:pPr>
              <w:jc w:val="center"/>
              <w:rPr>
                <w:b/>
                <w:bCs/>
              </w:rPr>
            </w:pPr>
            <w:r w:rsidRPr="005071F4">
              <w:rPr>
                <w:b/>
                <w:bCs/>
              </w:rPr>
              <w:t>Agree / Disagree</w:t>
            </w:r>
          </w:p>
        </w:tc>
      </w:tr>
    </w:tbl>
    <w:p w14:paraId="29ABCE4F" w14:textId="77777777" w:rsidR="001E683F" w:rsidRDefault="001E683F"/>
    <w:p w14:paraId="3FD6F39D" w14:textId="52C09641" w:rsidR="001E683F" w:rsidRDefault="001E683F">
      <w:pPr>
        <w:rPr>
          <w:b/>
          <w:bCs/>
          <w:u w:val="single"/>
        </w:rPr>
      </w:pPr>
      <w:r w:rsidRPr="001E683F">
        <w:rPr>
          <w:b/>
          <w:bCs/>
          <w:u w:val="single"/>
        </w:rPr>
        <w:t>Personal Sacrifices</w:t>
      </w:r>
    </w:p>
    <w:p w14:paraId="1C6B92D6" w14:textId="5BE88DA3" w:rsidR="001E683F" w:rsidRDefault="001E683F">
      <w:r w:rsidRPr="001E683F">
        <w:t xml:space="preserve">The mission day is long, stretching from </w:t>
      </w:r>
      <w:r w:rsidRPr="001E683F">
        <w:rPr>
          <w:highlight w:val="yellow"/>
        </w:rPr>
        <w:t xml:space="preserve">&lt;insert </w:t>
      </w:r>
      <w:r w:rsidR="00F63F90">
        <w:rPr>
          <w:highlight w:val="yellow"/>
        </w:rPr>
        <w:t>working</w:t>
      </w:r>
      <w:r w:rsidRPr="001E683F">
        <w:rPr>
          <w:highlight w:val="yellow"/>
        </w:rPr>
        <w:t xml:space="preserve"> hours&gt;</w:t>
      </w:r>
      <w:r w:rsidRPr="001E683F">
        <w:t xml:space="preserve"> daily. </w:t>
      </w:r>
      <w:r>
        <w:t>The</w:t>
      </w:r>
      <w:r w:rsidRPr="001E683F">
        <w:t xml:space="preserve"> hotel accommodation may be basic and lacking in the usual creature comforts. Mobile data connectivity may be patchy and even non-existent. Some road trips could be in uncomfortable light trucks. </w:t>
      </w:r>
      <w:r>
        <w:t>The mission ground</w:t>
      </w:r>
      <w:r w:rsidRPr="001E683F">
        <w:t xml:space="preserve"> visits entail walking and sometimes on muddy ground. Because of the heavy daily schedule and in keeping with the spirit of the mission, you will be called to forego personal plans and interests (</w:t>
      </w:r>
      <w:proofErr w:type="spellStart"/>
      <w:r w:rsidRPr="001E683F">
        <w:t>eg.</w:t>
      </w:r>
      <w:proofErr w:type="spellEnd"/>
      <w:r w:rsidRPr="001E683F">
        <w:t xml:space="preserve"> meeting up with friends, going out to eat and shop, sightseeing, attending to business, etc.) until after the mission period.</w:t>
      </w:r>
    </w:p>
    <w:tbl>
      <w:tblPr>
        <w:tblStyle w:val="TableGrid"/>
        <w:tblW w:w="0" w:type="auto"/>
        <w:tblLook w:val="04A0" w:firstRow="1" w:lastRow="0" w:firstColumn="1" w:lastColumn="0" w:noHBand="0" w:noVBand="1"/>
      </w:tblPr>
      <w:tblGrid>
        <w:gridCol w:w="715"/>
        <w:gridCol w:w="5518"/>
        <w:gridCol w:w="3117"/>
      </w:tblGrid>
      <w:tr w:rsidR="001E683F" w14:paraId="343F3094" w14:textId="77777777" w:rsidTr="00D763F7">
        <w:tc>
          <w:tcPr>
            <w:tcW w:w="715" w:type="dxa"/>
          </w:tcPr>
          <w:p w14:paraId="66B35F81" w14:textId="24A6D5FC" w:rsidR="001E683F" w:rsidRDefault="001E683F" w:rsidP="00D763F7">
            <w:r>
              <w:t>4)</w:t>
            </w:r>
          </w:p>
        </w:tc>
        <w:tc>
          <w:tcPr>
            <w:tcW w:w="5518" w:type="dxa"/>
            <w:vAlign w:val="center"/>
          </w:tcPr>
          <w:p w14:paraId="779BD73F" w14:textId="77777777" w:rsidR="001E683F" w:rsidRDefault="001E683F" w:rsidP="00D763F7">
            <w:pPr>
              <w:rPr>
                <w:rFonts w:cstheme="minorHAnsi"/>
              </w:rPr>
            </w:pPr>
            <w:r w:rsidRPr="001E683F">
              <w:rPr>
                <w:rFonts w:cstheme="minorHAnsi"/>
              </w:rPr>
              <w:t>I do not have health or other issues that could impede my participation in the mission.</w:t>
            </w:r>
          </w:p>
          <w:p w14:paraId="32C3DD17" w14:textId="57C9A015" w:rsidR="001E683F" w:rsidRDefault="001E683F" w:rsidP="00D763F7"/>
        </w:tc>
        <w:tc>
          <w:tcPr>
            <w:tcW w:w="3117" w:type="dxa"/>
            <w:vAlign w:val="center"/>
          </w:tcPr>
          <w:p w14:paraId="1F059559" w14:textId="77777777" w:rsidR="001E683F" w:rsidRPr="005071F4" w:rsidRDefault="001E683F" w:rsidP="00D763F7">
            <w:pPr>
              <w:jc w:val="center"/>
              <w:rPr>
                <w:b/>
                <w:bCs/>
              </w:rPr>
            </w:pPr>
            <w:r w:rsidRPr="005071F4">
              <w:rPr>
                <w:b/>
                <w:bCs/>
              </w:rPr>
              <w:t>Agree / Disagree</w:t>
            </w:r>
          </w:p>
        </w:tc>
      </w:tr>
      <w:tr w:rsidR="001E683F" w14:paraId="64A098B7" w14:textId="77777777" w:rsidTr="00D763F7">
        <w:tc>
          <w:tcPr>
            <w:tcW w:w="715" w:type="dxa"/>
          </w:tcPr>
          <w:p w14:paraId="73BC840A" w14:textId="7B857607" w:rsidR="001E683F" w:rsidRDefault="001E683F" w:rsidP="00D763F7">
            <w:r>
              <w:t>5)</w:t>
            </w:r>
          </w:p>
        </w:tc>
        <w:tc>
          <w:tcPr>
            <w:tcW w:w="5518" w:type="dxa"/>
            <w:vAlign w:val="center"/>
          </w:tcPr>
          <w:p w14:paraId="4170D26C" w14:textId="77777777" w:rsidR="001E683F" w:rsidRDefault="001E683F" w:rsidP="00D763F7">
            <w:pPr>
              <w:rPr>
                <w:rFonts w:cstheme="minorHAnsi"/>
              </w:rPr>
            </w:pPr>
            <w:r w:rsidRPr="001E683F">
              <w:rPr>
                <w:rFonts w:cstheme="minorHAnsi"/>
              </w:rPr>
              <w:t>I am prepared to accept discomforts and inconveniences.</w:t>
            </w:r>
          </w:p>
          <w:p w14:paraId="222262D4" w14:textId="7079FF22" w:rsidR="001E683F" w:rsidRPr="001E683F" w:rsidRDefault="001E683F" w:rsidP="00D763F7">
            <w:pPr>
              <w:rPr>
                <w:rFonts w:cstheme="minorHAnsi"/>
              </w:rPr>
            </w:pPr>
          </w:p>
        </w:tc>
        <w:tc>
          <w:tcPr>
            <w:tcW w:w="3117" w:type="dxa"/>
            <w:vAlign w:val="center"/>
          </w:tcPr>
          <w:p w14:paraId="1C3627C6" w14:textId="1BF8CF73" w:rsidR="001E683F" w:rsidRPr="005071F4" w:rsidRDefault="001E683F" w:rsidP="00D763F7">
            <w:pPr>
              <w:jc w:val="center"/>
              <w:rPr>
                <w:b/>
                <w:bCs/>
              </w:rPr>
            </w:pPr>
            <w:r w:rsidRPr="005071F4">
              <w:rPr>
                <w:b/>
                <w:bCs/>
              </w:rPr>
              <w:t>Agree / Disagree</w:t>
            </w:r>
          </w:p>
        </w:tc>
      </w:tr>
      <w:tr w:rsidR="001E683F" w14:paraId="5E10F96E" w14:textId="77777777" w:rsidTr="00D763F7">
        <w:tc>
          <w:tcPr>
            <w:tcW w:w="715" w:type="dxa"/>
          </w:tcPr>
          <w:p w14:paraId="1215E2CC" w14:textId="16176FF9" w:rsidR="001E683F" w:rsidRDefault="001E683F" w:rsidP="00D763F7">
            <w:r>
              <w:t xml:space="preserve">6) </w:t>
            </w:r>
          </w:p>
        </w:tc>
        <w:tc>
          <w:tcPr>
            <w:tcW w:w="5518" w:type="dxa"/>
            <w:vAlign w:val="center"/>
          </w:tcPr>
          <w:p w14:paraId="602247C3" w14:textId="2FFC950A" w:rsidR="001E683F" w:rsidRDefault="001E683F" w:rsidP="00D763F7">
            <w:pPr>
              <w:rPr>
                <w:rFonts w:cstheme="minorHAnsi"/>
              </w:rPr>
            </w:pPr>
            <w:r w:rsidRPr="001E683F">
              <w:rPr>
                <w:rFonts w:cstheme="minorHAnsi"/>
              </w:rPr>
              <w:t>I am prepared to set aside my personal interests during mission week.</w:t>
            </w:r>
          </w:p>
          <w:p w14:paraId="6CAA6ABF" w14:textId="00A186AB" w:rsidR="001E683F" w:rsidRPr="001E683F" w:rsidRDefault="001E683F" w:rsidP="00D763F7">
            <w:pPr>
              <w:rPr>
                <w:rFonts w:cstheme="minorHAnsi"/>
              </w:rPr>
            </w:pPr>
          </w:p>
        </w:tc>
        <w:tc>
          <w:tcPr>
            <w:tcW w:w="3117" w:type="dxa"/>
            <w:vAlign w:val="center"/>
          </w:tcPr>
          <w:p w14:paraId="60CE1BE5" w14:textId="628149C4" w:rsidR="001E683F" w:rsidRPr="005071F4" w:rsidRDefault="001E683F" w:rsidP="00D763F7">
            <w:pPr>
              <w:jc w:val="center"/>
              <w:rPr>
                <w:b/>
                <w:bCs/>
              </w:rPr>
            </w:pPr>
            <w:r w:rsidRPr="005071F4">
              <w:rPr>
                <w:b/>
                <w:bCs/>
              </w:rPr>
              <w:t>Agree / Disagree</w:t>
            </w:r>
          </w:p>
        </w:tc>
      </w:tr>
    </w:tbl>
    <w:p w14:paraId="7573633F" w14:textId="77777777" w:rsidR="001E683F" w:rsidRDefault="001E683F"/>
    <w:p w14:paraId="57486B17" w14:textId="2316192F" w:rsidR="001E683F" w:rsidRPr="001E683F" w:rsidRDefault="001E683F">
      <w:pPr>
        <w:rPr>
          <w:b/>
          <w:bCs/>
          <w:u w:val="single"/>
        </w:rPr>
      </w:pPr>
      <w:r w:rsidRPr="001E683F">
        <w:rPr>
          <w:b/>
          <w:bCs/>
          <w:u w:val="single"/>
        </w:rPr>
        <w:t>Co-operation &amp; unity during the mission</w:t>
      </w:r>
    </w:p>
    <w:p w14:paraId="262B2915" w14:textId="77777777" w:rsidR="001E683F" w:rsidRDefault="001E683F" w:rsidP="001E683F">
      <w:r>
        <w:t xml:space="preserve">During the mission period, we emphasize unity and togetherness as a mission in worship, at work, during meals, at play &amp; recreation and during various activities. We ask that you be punctual for daily Mass, your assigned work and all activities. You will be also called to participate in reflection and sharing sessions.  </w:t>
      </w:r>
    </w:p>
    <w:p w14:paraId="60D3DA33" w14:textId="77777777" w:rsidR="001E683F" w:rsidRDefault="001E683F" w:rsidP="001E683F">
      <w:r>
        <w:t xml:space="preserve">Please bear joyfully the work assigned to you. We will try to allocate you to the work you desire but please understand that this may not be possible at times. </w:t>
      </w:r>
    </w:p>
    <w:p w14:paraId="3A66D2FC" w14:textId="77777777" w:rsidR="001E683F" w:rsidRDefault="001E683F" w:rsidP="001E683F">
      <w:r>
        <w:lastRenderedPageBreak/>
        <w:t xml:space="preserve">We ask that you co-operate with the mission leaders and group ICs respectfully as they are also </w:t>
      </w:r>
      <w:proofErr w:type="spellStart"/>
      <w:r>
        <w:t>co-ordinating</w:t>
      </w:r>
      <w:proofErr w:type="spellEnd"/>
      <w:r>
        <w:t xml:space="preserve"> with the local communities. This will help them to keep everyone safe and punctual for all activities.  </w:t>
      </w:r>
    </w:p>
    <w:p w14:paraId="15B8DC13" w14:textId="77777777" w:rsidR="001E683F" w:rsidRDefault="001E683F" w:rsidP="001E683F">
      <w:r>
        <w:t xml:space="preserve">Please be considerate, kind, helpful and respectful to everyone you meet. </w:t>
      </w:r>
    </w:p>
    <w:p w14:paraId="64C928F3" w14:textId="621A5302" w:rsidR="001E683F" w:rsidRDefault="001E683F" w:rsidP="001E683F">
      <w:r>
        <w:t xml:space="preserve">We also ask that you stay with the mission group and remain within the compounds of the </w:t>
      </w:r>
      <w:proofErr w:type="spellStart"/>
      <w:r>
        <w:t>centres</w:t>
      </w:r>
      <w:proofErr w:type="spellEnd"/>
      <w:r>
        <w:t xml:space="preserve"> and hotel and not venture outside. This is for safety reasons, especially for our younger participants. We seek your support as we would like to ensure your safety and well-being while in </w:t>
      </w:r>
      <w:r w:rsidRPr="001E683F">
        <w:rPr>
          <w:highlight w:val="yellow"/>
        </w:rPr>
        <w:t>&lt;insert location&gt;</w:t>
      </w:r>
      <w:r>
        <w:t>.</w:t>
      </w:r>
    </w:p>
    <w:tbl>
      <w:tblPr>
        <w:tblStyle w:val="TableGrid"/>
        <w:tblW w:w="0" w:type="auto"/>
        <w:tblLook w:val="04A0" w:firstRow="1" w:lastRow="0" w:firstColumn="1" w:lastColumn="0" w:noHBand="0" w:noVBand="1"/>
      </w:tblPr>
      <w:tblGrid>
        <w:gridCol w:w="715"/>
        <w:gridCol w:w="5518"/>
        <w:gridCol w:w="3117"/>
      </w:tblGrid>
      <w:tr w:rsidR="001E683F" w14:paraId="1A9820DA" w14:textId="77777777" w:rsidTr="00D763F7">
        <w:tc>
          <w:tcPr>
            <w:tcW w:w="715" w:type="dxa"/>
          </w:tcPr>
          <w:p w14:paraId="53569EE4" w14:textId="5D81F9C6" w:rsidR="001E683F" w:rsidRDefault="001E683F" w:rsidP="00D763F7">
            <w:r>
              <w:t>7)</w:t>
            </w:r>
          </w:p>
        </w:tc>
        <w:tc>
          <w:tcPr>
            <w:tcW w:w="5518" w:type="dxa"/>
            <w:vAlign w:val="center"/>
          </w:tcPr>
          <w:p w14:paraId="1CDC34EE" w14:textId="77777777" w:rsidR="001E683F" w:rsidRDefault="001E683F" w:rsidP="00D763F7">
            <w:pPr>
              <w:rPr>
                <w:rFonts w:cstheme="minorHAnsi"/>
              </w:rPr>
            </w:pPr>
            <w:r w:rsidRPr="001E683F">
              <w:rPr>
                <w:rFonts w:cstheme="minorHAnsi"/>
              </w:rPr>
              <w:t xml:space="preserve">I am prepared to work with people with whom I may be unfamiliar or who may work and think differently from me. </w:t>
            </w:r>
          </w:p>
          <w:p w14:paraId="39EB0EC0" w14:textId="743116AD" w:rsidR="001E683F" w:rsidRDefault="001E683F" w:rsidP="00D763F7"/>
        </w:tc>
        <w:tc>
          <w:tcPr>
            <w:tcW w:w="3117" w:type="dxa"/>
            <w:vAlign w:val="center"/>
          </w:tcPr>
          <w:p w14:paraId="09A1ADE0" w14:textId="77777777" w:rsidR="001E683F" w:rsidRPr="005071F4" w:rsidRDefault="001E683F" w:rsidP="00D763F7">
            <w:pPr>
              <w:jc w:val="center"/>
              <w:rPr>
                <w:b/>
                <w:bCs/>
              </w:rPr>
            </w:pPr>
            <w:r w:rsidRPr="005071F4">
              <w:rPr>
                <w:b/>
                <w:bCs/>
              </w:rPr>
              <w:t>Agree / Disagree</w:t>
            </w:r>
          </w:p>
        </w:tc>
      </w:tr>
      <w:tr w:rsidR="001E683F" w14:paraId="26422416" w14:textId="77777777" w:rsidTr="00D763F7">
        <w:tc>
          <w:tcPr>
            <w:tcW w:w="715" w:type="dxa"/>
          </w:tcPr>
          <w:p w14:paraId="593100B1" w14:textId="3199FD32" w:rsidR="001E683F" w:rsidRDefault="001E683F" w:rsidP="00D763F7">
            <w:r>
              <w:t>8)</w:t>
            </w:r>
          </w:p>
        </w:tc>
        <w:tc>
          <w:tcPr>
            <w:tcW w:w="5518" w:type="dxa"/>
            <w:vAlign w:val="center"/>
          </w:tcPr>
          <w:p w14:paraId="4E397CB0" w14:textId="77777777" w:rsidR="001E683F" w:rsidRDefault="001E683F" w:rsidP="00D763F7">
            <w:pPr>
              <w:rPr>
                <w:rFonts w:cstheme="minorHAnsi"/>
              </w:rPr>
            </w:pPr>
            <w:r w:rsidRPr="001E683F">
              <w:rPr>
                <w:rFonts w:cstheme="minorHAnsi"/>
              </w:rPr>
              <w:t>I am prepared to accept the above conditions in participating in the mission.</w:t>
            </w:r>
          </w:p>
          <w:p w14:paraId="0912A8F9" w14:textId="4A1361E4" w:rsidR="001E683F" w:rsidRPr="001E683F" w:rsidRDefault="001E683F" w:rsidP="00D763F7">
            <w:pPr>
              <w:rPr>
                <w:rFonts w:cstheme="minorHAnsi"/>
              </w:rPr>
            </w:pPr>
          </w:p>
        </w:tc>
        <w:tc>
          <w:tcPr>
            <w:tcW w:w="3117" w:type="dxa"/>
            <w:vAlign w:val="center"/>
          </w:tcPr>
          <w:p w14:paraId="2BE90A70" w14:textId="77777777" w:rsidR="001E683F" w:rsidRPr="005071F4" w:rsidRDefault="001E683F" w:rsidP="00D763F7">
            <w:pPr>
              <w:jc w:val="center"/>
              <w:rPr>
                <w:b/>
                <w:bCs/>
              </w:rPr>
            </w:pPr>
            <w:r w:rsidRPr="005071F4">
              <w:rPr>
                <w:b/>
                <w:bCs/>
              </w:rPr>
              <w:t>Agree / Disagree</w:t>
            </w:r>
          </w:p>
        </w:tc>
      </w:tr>
    </w:tbl>
    <w:p w14:paraId="4962189A" w14:textId="77777777" w:rsidR="001E683F" w:rsidRDefault="001E683F" w:rsidP="001E683F"/>
    <w:p w14:paraId="7BD6868E" w14:textId="77777777" w:rsidR="00DB20AB" w:rsidRDefault="00DB20AB" w:rsidP="001E683F"/>
    <w:p w14:paraId="7C55CA7B" w14:textId="026A46ED" w:rsidR="00DB20AB" w:rsidRDefault="00DB20AB" w:rsidP="001E683F">
      <w:r w:rsidRPr="00DB20AB">
        <w:rPr>
          <w:b/>
          <w:bCs/>
        </w:rPr>
        <w:t>Name:</w:t>
      </w:r>
      <w:r>
        <w:t xml:space="preserve"> _______________________</w:t>
      </w:r>
    </w:p>
    <w:p w14:paraId="223B86EE" w14:textId="77777777" w:rsidR="00DB20AB" w:rsidRDefault="00DB20AB" w:rsidP="001E683F"/>
    <w:p w14:paraId="7834B118" w14:textId="77777777" w:rsidR="00DB20AB" w:rsidRDefault="00DB20AB" w:rsidP="001E683F"/>
    <w:p w14:paraId="3E4C1B0D" w14:textId="6C9A9CBD" w:rsidR="00DB20AB" w:rsidRDefault="00DB20AB" w:rsidP="001E683F">
      <w:r>
        <w:t>______________________________</w:t>
      </w:r>
    </w:p>
    <w:p w14:paraId="69CD9761" w14:textId="1FC95835" w:rsidR="00DB20AB" w:rsidRPr="00DB20AB" w:rsidRDefault="00DB20AB" w:rsidP="001E683F">
      <w:pPr>
        <w:rPr>
          <w:b/>
          <w:bCs/>
        </w:rPr>
      </w:pPr>
      <w:r w:rsidRPr="00DB20AB">
        <w:rPr>
          <w:b/>
          <w:bCs/>
        </w:rPr>
        <w:t>Signature and Date</w:t>
      </w:r>
    </w:p>
    <w:sectPr w:rsidR="00DB20AB" w:rsidRPr="00DB2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138"/>
    <w:multiLevelType w:val="hybridMultilevel"/>
    <w:tmpl w:val="673257D0"/>
    <w:lvl w:ilvl="0" w:tplc="1D5A7C2E">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9025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F4"/>
    <w:rsid w:val="001E683F"/>
    <w:rsid w:val="002523A4"/>
    <w:rsid w:val="005071F4"/>
    <w:rsid w:val="0054304B"/>
    <w:rsid w:val="00850F67"/>
    <w:rsid w:val="0089126A"/>
    <w:rsid w:val="00937DDD"/>
    <w:rsid w:val="00DB20AB"/>
    <w:rsid w:val="00F6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687D3"/>
  <w15:chartTrackingRefBased/>
  <w15:docId w15:val="{871F6868-52C7-8047-BAEF-58641D5C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1F4"/>
    <w:rPr>
      <w:rFonts w:eastAsiaTheme="majorEastAsia" w:cstheme="majorBidi"/>
      <w:color w:val="272727" w:themeColor="text1" w:themeTint="D8"/>
    </w:rPr>
  </w:style>
  <w:style w:type="paragraph" w:styleId="Title">
    <w:name w:val="Title"/>
    <w:basedOn w:val="Normal"/>
    <w:next w:val="Normal"/>
    <w:link w:val="TitleChar"/>
    <w:uiPriority w:val="10"/>
    <w:qFormat/>
    <w:rsid w:val="00507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1F4"/>
    <w:pPr>
      <w:spacing w:before="160"/>
      <w:jc w:val="center"/>
    </w:pPr>
    <w:rPr>
      <w:i/>
      <w:iCs/>
      <w:color w:val="404040" w:themeColor="text1" w:themeTint="BF"/>
    </w:rPr>
  </w:style>
  <w:style w:type="character" w:customStyle="1" w:styleId="QuoteChar">
    <w:name w:val="Quote Char"/>
    <w:basedOn w:val="DefaultParagraphFont"/>
    <w:link w:val="Quote"/>
    <w:uiPriority w:val="29"/>
    <w:rsid w:val="005071F4"/>
    <w:rPr>
      <w:i/>
      <w:iCs/>
      <w:color w:val="404040" w:themeColor="text1" w:themeTint="BF"/>
    </w:rPr>
  </w:style>
  <w:style w:type="paragraph" w:styleId="ListParagraph">
    <w:name w:val="List Paragraph"/>
    <w:basedOn w:val="Normal"/>
    <w:uiPriority w:val="34"/>
    <w:qFormat/>
    <w:rsid w:val="005071F4"/>
    <w:pPr>
      <w:ind w:left="720"/>
      <w:contextualSpacing/>
    </w:pPr>
  </w:style>
  <w:style w:type="character" w:styleId="IntenseEmphasis">
    <w:name w:val="Intense Emphasis"/>
    <w:basedOn w:val="DefaultParagraphFont"/>
    <w:uiPriority w:val="21"/>
    <w:qFormat/>
    <w:rsid w:val="005071F4"/>
    <w:rPr>
      <w:i/>
      <w:iCs/>
      <w:color w:val="0F4761" w:themeColor="accent1" w:themeShade="BF"/>
    </w:rPr>
  </w:style>
  <w:style w:type="paragraph" w:styleId="IntenseQuote">
    <w:name w:val="Intense Quote"/>
    <w:basedOn w:val="Normal"/>
    <w:next w:val="Normal"/>
    <w:link w:val="IntenseQuoteChar"/>
    <w:uiPriority w:val="30"/>
    <w:qFormat/>
    <w:rsid w:val="00507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1F4"/>
    <w:rPr>
      <w:i/>
      <w:iCs/>
      <w:color w:val="0F4761" w:themeColor="accent1" w:themeShade="BF"/>
    </w:rPr>
  </w:style>
  <w:style w:type="character" w:styleId="IntenseReference">
    <w:name w:val="Intense Reference"/>
    <w:basedOn w:val="DefaultParagraphFont"/>
    <w:uiPriority w:val="32"/>
    <w:qFormat/>
    <w:rsid w:val="005071F4"/>
    <w:rPr>
      <w:b/>
      <w:bCs/>
      <w:smallCaps/>
      <w:color w:val="0F4761" w:themeColor="accent1" w:themeShade="BF"/>
      <w:spacing w:val="5"/>
    </w:rPr>
  </w:style>
  <w:style w:type="table" w:styleId="TableGrid">
    <w:name w:val="Table Grid"/>
    <w:basedOn w:val="TableNormal"/>
    <w:uiPriority w:val="39"/>
    <w:rsid w:val="0050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Aw Yong</dc:creator>
  <cp:keywords/>
  <dc:description/>
  <cp:lastModifiedBy>Ryan Aw Yong</cp:lastModifiedBy>
  <cp:revision>3</cp:revision>
  <dcterms:created xsi:type="dcterms:W3CDTF">2025-08-06T07:21:00Z</dcterms:created>
  <dcterms:modified xsi:type="dcterms:W3CDTF">2025-09-04T03:32:00Z</dcterms:modified>
</cp:coreProperties>
</file>